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4B12" w14:textId="77777777" w:rsidR="00DD1674" w:rsidRPr="003C2C1E" w:rsidRDefault="00DD1674" w:rsidP="00DD1674">
      <w:pPr>
        <w:pStyle w:val="Default"/>
        <w:tabs>
          <w:tab w:val="left" w:pos="1679"/>
        </w:tabs>
        <w:ind w:left="360"/>
        <w:rPr>
          <w:rFonts w:ascii="Arial" w:eastAsiaTheme="minorHAnsi" w:hAnsi="Arial" w:cs="Arial"/>
          <w:color w:val="auto"/>
          <w:kern w:val="2"/>
          <w:sz w:val="24"/>
          <w:szCs w:val="24"/>
          <w:bdr w:val="none" w:sz="0" w:space="0" w:color="auto"/>
          <w:lang w:eastAsia="en-US"/>
        </w:rPr>
      </w:pPr>
    </w:p>
    <w:p w14:paraId="6282CE99" w14:textId="77777777" w:rsidR="00DD1674" w:rsidRDefault="00DD1674" w:rsidP="00DD1674">
      <w:pPr>
        <w:shd w:val="clear" w:color="auto" w:fill="F2F2F2" w:themeFill="background1" w:themeFillShade="F2"/>
        <w:rPr>
          <w:rFonts w:ascii="Arial" w:hAnsi="Arial" w:cs="Arial"/>
          <w:b/>
          <w:bCs/>
          <w:sz w:val="28"/>
          <w:szCs w:val="28"/>
        </w:rPr>
      </w:pPr>
      <w:r w:rsidRPr="008A2A90">
        <w:rPr>
          <w:rFonts w:ascii="Arial" w:hAnsi="Arial" w:cs="Arial"/>
          <w:b/>
          <w:bCs/>
          <w:sz w:val="28"/>
          <w:szCs w:val="28"/>
        </w:rPr>
        <w:t>Rathburn Integrated Road Project</w:t>
      </w:r>
    </w:p>
    <w:p w14:paraId="4F3CB459" w14:textId="77777777" w:rsidR="00DD1674" w:rsidRDefault="00DD1674" w:rsidP="00DD1674">
      <w:pPr>
        <w:shd w:val="clear" w:color="auto" w:fill="F2F2F2" w:themeFill="background1" w:themeFillShade="F2"/>
        <w:rPr>
          <w:rFonts w:ascii="Arial" w:hAnsi="Arial" w:cs="Arial"/>
          <w:b/>
          <w:bCs/>
          <w:sz w:val="28"/>
          <w:szCs w:val="28"/>
        </w:rPr>
      </w:pPr>
    </w:p>
    <w:p w14:paraId="66DFA255" w14:textId="77777777" w:rsidR="00DD1674" w:rsidRPr="003C2C1E" w:rsidRDefault="00DD1674" w:rsidP="00DD1674">
      <w:pPr>
        <w:rPr>
          <w:rFonts w:ascii="Arial" w:hAnsi="Arial" w:cs="Arial"/>
          <w:sz w:val="24"/>
          <w:szCs w:val="24"/>
        </w:rPr>
      </w:pPr>
      <w:r w:rsidRPr="003C2C1E">
        <w:rPr>
          <w:rFonts w:ascii="Arial" w:hAnsi="Arial" w:cs="Arial"/>
          <w:sz w:val="24"/>
          <w:szCs w:val="24"/>
        </w:rPr>
        <w:t>Based on questions received in regards to the Rathburn Integrated Road Project Claudia Wooland posed the following question:</w:t>
      </w:r>
    </w:p>
    <w:p w14:paraId="2C637537" w14:textId="77777777" w:rsidR="00DD1674" w:rsidRPr="003C2C1E" w:rsidRDefault="00DD1674" w:rsidP="00DD1674">
      <w:pPr>
        <w:pStyle w:val="NormalWeb"/>
        <w:spacing w:before="200" w:beforeAutospacing="0" w:after="0" w:afterAutospacing="0" w:line="216" w:lineRule="auto"/>
        <w:rPr>
          <w:rFonts w:ascii="Arial" w:hAnsi="Arial" w:cs="Arial"/>
        </w:rPr>
      </w:pPr>
      <w:r w:rsidRPr="008A2A90">
        <w:rPr>
          <w:rFonts w:ascii="Arial" w:eastAsiaTheme="minorHAnsi" w:hAnsi="Arial" w:cs="Arial"/>
          <w:b/>
          <w:bCs/>
          <w:kern w:val="2"/>
          <w:lang w:val="en-CA"/>
          <w14:ligatures w14:val="standardContextual"/>
        </w:rPr>
        <w:t>Question:</w:t>
      </w:r>
      <w:r>
        <w:rPr>
          <w:rFonts w:ascii="Arial" w:eastAsiaTheme="minorHAnsi" w:hAnsi="Arial" w:cs="Arial"/>
          <w:kern w:val="2"/>
          <w:lang w:val="en-CA"/>
          <w14:ligatures w14:val="standardContextual"/>
        </w:rPr>
        <w:t xml:space="preserve">  </w:t>
      </w:r>
      <w:r w:rsidRPr="003C2C1E">
        <w:rPr>
          <w:rFonts w:ascii="Arial" w:eastAsiaTheme="minorHAnsi" w:hAnsi="Arial" w:cs="Arial"/>
          <w:kern w:val="2"/>
          <w:lang w:val="en-CA"/>
          <w14:ligatures w14:val="standardContextual"/>
        </w:rPr>
        <w:t xml:space="preserve">Residents feel that meaningful community input was NOT adequately incorporated into the decision-making process for this integrated project. </w:t>
      </w:r>
      <w:r w:rsidRPr="003C2C1E">
        <w:rPr>
          <w:rFonts w:ascii="Arial" w:hAnsi="Arial" w:cs="Arial"/>
        </w:rPr>
        <w:t>To address this, could you share a couple of examples where one or two key priorities identified by residents directly influenced project decisions and specifically, how did these translate into tangible changes?</w:t>
      </w:r>
    </w:p>
    <w:p w14:paraId="7E948CC1" w14:textId="77777777" w:rsidR="00DD1674" w:rsidRPr="003C2C1E" w:rsidRDefault="00DD1674" w:rsidP="00DD1674">
      <w:pPr>
        <w:pStyle w:val="NoSpacing"/>
        <w:rPr>
          <w:rFonts w:ascii="Arial" w:hAnsi="Arial" w:cs="Arial"/>
          <w:sz w:val="24"/>
          <w:szCs w:val="24"/>
        </w:rPr>
      </w:pPr>
    </w:p>
    <w:p w14:paraId="23E8B6C9" w14:textId="77777777" w:rsidR="00DD1674" w:rsidRPr="003C2C1E" w:rsidRDefault="00DD1674" w:rsidP="00DD1674">
      <w:pPr>
        <w:pStyle w:val="NoSpacing"/>
        <w:rPr>
          <w:rFonts w:ascii="Arial" w:hAnsi="Arial" w:cs="Arial"/>
          <w:sz w:val="24"/>
          <w:szCs w:val="24"/>
        </w:rPr>
      </w:pPr>
      <w:r w:rsidRPr="000066BE">
        <w:rPr>
          <w:rFonts w:ascii="Arial" w:hAnsi="Arial" w:cs="Arial"/>
          <w:b/>
          <w:bCs/>
          <w:color w:val="EE0000"/>
          <w:sz w:val="24"/>
          <w:szCs w:val="24"/>
        </w:rPr>
        <w:t>Answer</w:t>
      </w:r>
      <w:r w:rsidRPr="000066BE">
        <w:rPr>
          <w:rFonts w:ascii="Arial" w:hAnsi="Arial" w:cs="Arial"/>
          <w:color w:val="EE0000"/>
          <w:sz w:val="24"/>
          <w:szCs w:val="24"/>
        </w:rPr>
        <w:t>:</w:t>
      </w:r>
      <w:r w:rsidRPr="003C2C1E">
        <w:rPr>
          <w:rFonts w:ascii="Arial" w:hAnsi="Arial" w:cs="Arial"/>
          <w:sz w:val="24"/>
          <w:szCs w:val="24"/>
        </w:rPr>
        <w:t xml:space="preserve">  The Councillor responded:</w:t>
      </w:r>
    </w:p>
    <w:p w14:paraId="31B8FB70" w14:textId="77777777" w:rsidR="00DD1674" w:rsidRPr="003C2C1E" w:rsidRDefault="00DD1674" w:rsidP="00DD1674">
      <w:pPr>
        <w:pStyle w:val="NoSpacing"/>
        <w:numPr>
          <w:ilvl w:val="0"/>
          <w:numId w:val="3"/>
        </w:numPr>
        <w:rPr>
          <w:rFonts w:ascii="Arial" w:hAnsi="Arial" w:cs="Arial"/>
          <w:sz w:val="24"/>
          <w:szCs w:val="24"/>
        </w:rPr>
      </w:pPr>
      <w:r w:rsidRPr="003C2C1E">
        <w:rPr>
          <w:rFonts w:ascii="Arial" w:hAnsi="Arial" w:cs="Arial"/>
          <w:sz w:val="24"/>
          <w:szCs w:val="24"/>
        </w:rPr>
        <w:t>The project began 14 years ago in response to requests from the Rockwood Neighbours</w:t>
      </w:r>
    </w:p>
    <w:p w14:paraId="2092B6EE" w14:textId="77777777" w:rsidR="00DD1674" w:rsidRPr="003C2C1E" w:rsidRDefault="00DD1674" w:rsidP="00DD1674">
      <w:pPr>
        <w:pStyle w:val="NoSpacing"/>
        <w:numPr>
          <w:ilvl w:val="0"/>
          <w:numId w:val="3"/>
        </w:numPr>
        <w:rPr>
          <w:rFonts w:ascii="Arial" w:hAnsi="Arial" w:cs="Arial"/>
          <w:sz w:val="24"/>
          <w:szCs w:val="24"/>
        </w:rPr>
      </w:pPr>
      <w:r w:rsidRPr="003C2C1E">
        <w:rPr>
          <w:rFonts w:ascii="Arial" w:hAnsi="Arial" w:cs="Arial"/>
          <w:sz w:val="24"/>
          <w:szCs w:val="24"/>
        </w:rPr>
        <w:t>At that time</w:t>
      </w:r>
      <w:r>
        <w:rPr>
          <w:rFonts w:ascii="Arial" w:hAnsi="Arial" w:cs="Arial"/>
          <w:sz w:val="24"/>
          <w:szCs w:val="24"/>
        </w:rPr>
        <w:t>,</w:t>
      </w:r>
      <w:r w:rsidRPr="003C2C1E">
        <w:rPr>
          <w:rFonts w:ascii="Arial" w:hAnsi="Arial" w:cs="Arial"/>
          <w:sz w:val="24"/>
          <w:szCs w:val="24"/>
        </w:rPr>
        <w:t xml:space="preserve"> it was slated for resurfacing only</w:t>
      </w:r>
    </w:p>
    <w:p w14:paraId="378087A0" w14:textId="77777777" w:rsidR="00DD1674" w:rsidRPr="003C2C1E" w:rsidRDefault="00DD1674" w:rsidP="00DD1674">
      <w:pPr>
        <w:pStyle w:val="NoSpacing"/>
        <w:numPr>
          <w:ilvl w:val="0"/>
          <w:numId w:val="3"/>
        </w:numPr>
        <w:rPr>
          <w:rFonts w:ascii="Arial" w:hAnsi="Arial" w:cs="Arial"/>
          <w:sz w:val="24"/>
          <w:szCs w:val="24"/>
        </w:rPr>
      </w:pPr>
      <w:r w:rsidRPr="003C2C1E">
        <w:rPr>
          <w:rFonts w:ascii="Arial" w:hAnsi="Arial" w:cs="Arial"/>
          <w:sz w:val="24"/>
          <w:szCs w:val="24"/>
        </w:rPr>
        <w:t>In response to the needs of the neighbourhood:</w:t>
      </w:r>
    </w:p>
    <w:p w14:paraId="58DFE3AF" w14:textId="77777777" w:rsidR="00DD1674" w:rsidRPr="003C2C1E" w:rsidRDefault="00DD1674" w:rsidP="00DD1674">
      <w:pPr>
        <w:pStyle w:val="NoSpacing"/>
        <w:numPr>
          <w:ilvl w:val="1"/>
          <w:numId w:val="1"/>
        </w:numPr>
        <w:rPr>
          <w:rFonts w:ascii="Arial" w:hAnsi="Arial" w:cs="Arial"/>
          <w:sz w:val="24"/>
          <w:szCs w:val="24"/>
        </w:rPr>
      </w:pPr>
      <w:r w:rsidRPr="003C2C1E">
        <w:rPr>
          <w:rFonts w:ascii="Arial" w:hAnsi="Arial" w:cs="Arial"/>
          <w:sz w:val="24"/>
          <w:szCs w:val="24"/>
        </w:rPr>
        <w:t>The Hydro Corridor was formalized to stop dumping and illegal acts, and is now a beautiful walkway to enjoy</w:t>
      </w:r>
    </w:p>
    <w:p w14:paraId="202E9342" w14:textId="77777777" w:rsidR="00DD1674" w:rsidRPr="003C2C1E" w:rsidRDefault="00DD1674" w:rsidP="00DD1674">
      <w:pPr>
        <w:pStyle w:val="NoSpacing"/>
        <w:numPr>
          <w:ilvl w:val="1"/>
          <w:numId w:val="1"/>
        </w:numPr>
        <w:rPr>
          <w:rFonts w:ascii="Arial" w:hAnsi="Arial" w:cs="Arial"/>
          <w:sz w:val="24"/>
          <w:szCs w:val="24"/>
        </w:rPr>
      </w:pPr>
      <w:r w:rsidRPr="003C2C1E">
        <w:rPr>
          <w:rFonts w:ascii="Arial" w:hAnsi="Arial" w:cs="Arial"/>
          <w:sz w:val="24"/>
          <w:szCs w:val="24"/>
        </w:rPr>
        <w:t>The 2013 flooding of the neighbourhood was partially due to an aging infrastructure which has now been updated to handle storm water</w:t>
      </w:r>
    </w:p>
    <w:p w14:paraId="35D406EC" w14:textId="77777777" w:rsidR="00DD1674" w:rsidRPr="003C2C1E" w:rsidRDefault="00DD1674" w:rsidP="00DD1674">
      <w:pPr>
        <w:pStyle w:val="NoSpacing"/>
        <w:numPr>
          <w:ilvl w:val="1"/>
          <w:numId w:val="1"/>
        </w:numPr>
        <w:rPr>
          <w:rFonts w:ascii="Arial" w:hAnsi="Arial" w:cs="Arial"/>
          <w:sz w:val="24"/>
          <w:szCs w:val="24"/>
        </w:rPr>
      </w:pPr>
      <w:r w:rsidRPr="003C2C1E">
        <w:rPr>
          <w:rFonts w:ascii="Arial" w:hAnsi="Arial" w:cs="Arial"/>
          <w:sz w:val="24"/>
          <w:szCs w:val="24"/>
        </w:rPr>
        <w:t>Speeding on Rockwood Village Roads was an ongoing issue. Traffic Calming measures have been implemented to curb the ability to speed</w:t>
      </w:r>
    </w:p>
    <w:p w14:paraId="221A4B33" w14:textId="77777777" w:rsidR="00DD1674" w:rsidRPr="003C2C1E" w:rsidRDefault="00DD1674" w:rsidP="00DD1674">
      <w:pPr>
        <w:pStyle w:val="NoSpacing"/>
        <w:numPr>
          <w:ilvl w:val="1"/>
          <w:numId w:val="1"/>
        </w:numPr>
        <w:rPr>
          <w:rFonts w:ascii="Arial" w:hAnsi="Arial" w:cs="Arial"/>
          <w:sz w:val="24"/>
          <w:szCs w:val="24"/>
        </w:rPr>
      </w:pPr>
      <w:r w:rsidRPr="003C2C1E">
        <w:rPr>
          <w:rFonts w:ascii="Arial" w:hAnsi="Arial" w:cs="Arial"/>
          <w:sz w:val="24"/>
          <w:szCs w:val="24"/>
        </w:rPr>
        <w:t>Rathburn Rd, especially, was one large asphalt and concrete slap jungle. The neighbours had requested greening of the area. The greening has begun with final tree Canapé still being planted this season</w:t>
      </w:r>
    </w:p>
    <w:p w14:paraId="65C3B798" w14:textId="77777777" w:rsidR="00DD1674" w:rsidRPr="003C2C1E" w:rsidRDefault="00DD1674" w:rsidP="00DD1674">
      <w:pPr>
        <w:pStyle w:val="NormalWeb"/>
        <w:spacing w:before="200" w:beforeAutospacing="0" w:after="0" w:afterAutospacing="0" w:line="216" w:lineRule="auto"/>
        <w:rPr>
          <w:rFonts w:ascii="Arial" w:eastAsiaTheme="minorHAnsi" w:hAnsi="Arial" w:cs="Arial"/>
          <w:kern w:val="2"/>
          <w:lang w:val="en-CA"/>
          <w14:ligatures w14:val="standardContextual"/>
        </w:rPr>
      </w:pPr>
      <w:r w:rsidRPr="008A2A90">
        <w:rPr>
          <w:rFonts w:ascii="Arial" w:eastAsiaTheme="minorHAnsi" w:hAnsi="Arial" w:cs="Arial"/>
          <w:b/>
          <w:bCs/>
          <w:kern w:val="2"/>
          <w:lang w:val="en-CA"/>
          <w14:ligatures w14:val="standardContextual"/>
        </w:rPr>
        <w:t>Question:</w:t>
      </w:r>
      <w:r>
        <w:rPr>
          <w:rFonts w:ascii="Arial" w:eastAsiaTheme="minorHAnsi" w:hAnsi="Arial" w:cs="Arial"/>
          <w:kern w:val="2"/>
          <w:lang w:val="en-CA"/>
          <w14:ligatures w14:val="standardContextual"/>
        </w:rPr>
        <w:t xml:space="preserve"> </w:t>
      </w:r>
      <w:r w:rsidRPr="003C2C1E">
        <w:rPr>
          <w:rFonts w:ascii="Arial" w:eastAsiaTheme="minorHAnsi" w:hAnsi="Arial" w:cs="Arial"/>
          <w:kern w:val="2"/>
          <w:lang w:val="en-CA"/>
          <w14:ligatures w14:val="standardContextual"/>
        </w:rPr>
        <w:t>Accident Trends and Construction Site Safety Oversight:  Data suggests increase in accidents and injuries during the second timeframe, coinciding with the road construction phase Wooland posed the following questions</w:t>
      </w:r>
    </w:p>
    <w:p w14:paraId="20673AC8" w14:textId="77777777" w:rsidR="00DD1674" w:rsidRPr="003C2C1E" w:rsidRDefault="00DD1674" w:rsidP="00DD1674">
      <w:pPr>
        <w:pStyle w:val="NormalWeb"/>
        <w:numPr>
          <w:ilvl w:val="1"/>
          <w:numId w:val="2"/>
        </w:numPr>
        <w:spacing w:before="200" w:line="276" w:lineRule="auto"/>
        <w:rPr>
          <w:rFonts w:ascii="Arial" w:eastAsiaTheme="minorHAnsi" w:hAnsi="Arial" w:cs="Arial"/>
          <w:kern w:val="2"/>
          <w:lang w:val="en-CA"/>
          <w14:ligatures w14:val="standardContextual"/>
        </w:rPr>
      </w:pPr>
      <w:r w:rsidRPr="003C2C1E">
        <w:rPr>
          <w:rFonts w:ascii="Arial" w:eastAsiaTheme="minorHAnsi" w:hAnsi="Arial" w:cs="Arial"/>
          <w:kern w:val="2"/>
          <w:lang w:val="en-CA"/>
          <w14:ligatures w14:val="standardContextual"/>
        </w:rPr>
        <w:t>What were the safety issues that contributed to the rise in incidents?</w:t>
      </w:r>
    </w:p>
    <w:p w14:paraId="3346C819" w14:textId="77777777" w:rsidR="00DD1674" w:rsidRPr="003C2C1E" w:rsidRDefault="00DD1674" w:rsidP="00DD1674">
      <w:pPr>
        <w:pStyle w:val="NormalWeb"/>
        <w:numPr>
          <w:ilvl w:val="1"/>
          <w:numId w:val="2"/>
        </w:numPr>
        <w:spacing w:before="200" w:beforeAutospacing="0" w:after="160" w:afterAutospacing="0" w:line="276" w:lineRule="auto"/>
        <w:rPr>
          <w:rFonts w:ascii="Arial" w:eastAsiaTheme="minorHAnsi" w:hAnsi="Arial" w:cs="Arial"/>
          <w:kern w:val="2"/>
          <w:lang w:val="en-CA"/>
          <w14:ligatures w14:val="standardContextual"/>
        </w:rPr>
      </w:pPr>
      <w:r w:rsidRPr="003C2C1E">
        <w:rPr>
          <w:rFonts w:ascii="Arial" w:eastAsiaTheme="minorHAnsi" w:hAnsi="Arial" w:cs="Arial"/>
          <w:kern w:val="2"/>
          <w:lang w:val="en-CA"/>
          <w14:ligatures w14:val="standardContextual"/>
        </w:rPr>
        <w:t xml:space="preserve">Going forward in this and other projects, and based on “lessons learned” what measures will the </w:t>
      </w:r>
      <w:proofErr w:type="gramStart"/>
      <w:r w:rsidRPr="003C2C1E">
        <w:rPr>
          <w:rFonts w:ascii="Arial" w:eastAsiaTheme="minorHAnsi" w:hAnsi="Arial" w:cs="Arial"/>
          <w:kern w:val="2"/>
          <w:lang w:val="en-CA"/>
          <w14:ligatures w14:val="standardContextual"/>
        </w:rPr>
        <w:t>City</w:t>
      </w:r>
      <w:proofErr w:type="gramEnd"/>
      <w:r w:rsidRPr="003C2C1E">
        <w:rPr>
          <w:rFonts w:ascii="Arial" w:eastAsiaTheme="minorHAnsi" w:hAnsi="Arial" w:cs="Arial"/>
          <w:kern w:val="2"/>
          <w:lang w:val="en-CA"/>
          <w14:ligatures w14:val="standardContextual"/>
        </w:rPr>
        <w:t xml:space="preserve"> implement to improve the safety and protect pedestrians, cyclists, and motorists during these construction phases</w:t>
      </w:r>
    </w:p>
    <w:p w14:paraId="3D773ED3" w14:textId="77777777" w:rsidR="00DD1674" w:rsidRDefault="00DD1674" w:rsidP="00DD1674">
      <w:pPr>
        <w:pStyle w:val="NormalWeb"/>
        <w:spacing w:before="200" w:beforeAutospacing="0" w:after="160" w:afterAutospacing="0" w:line="276" w:lineRule="auto"/>
        <w:rPr>
          <w:rFonts w:ascii="Arial" w:eastAsiaTheme="minorHAnsi" w:hAnsi="Arial" w:cs="Arial"/>
          <w:kern w:val="2"/>
          <w:lang w:val="en-CA"/>
          <w14:ligatures w14:val="standardContextual"/>
        </w:rPr>
      </w:pPr>
      <w:r w:rsidRPr="000066BE">
        <w:rPr>
          <w:rFonts w:ascii="Arial" w:eastAsiaTheme="minorHAnsi" w:hAnsi="Arial" w:cs="Arial"/>
          <w:b/>
          <w:bCs/>
          <w:color w:val="EE0000"/>
          <w:kern w:val="2"/>
          <w:lang w:val="en-CA"/>
          <w14:ligatures w14:val="standardContextual"/>
        </w:rPr>
        <w:t>Answer:</w:t>
      </w:r>
      <w:r>
        <w:rPr>
          <w:rFonts w:ascii="Arial" w:eastAsiaTheme="minorHAnsi" w:hAnsi="Arial" w:cs="Arial"/>
          <w:kern w:val="2"/>
          <w:lang w:val="en-CA"/>
          <w14:ligatures w14:val="standardContextual"/>
        </w:rPr>
        <w:t xml:space="preserve"> </w:t>
      </w:r>
      <w:r w:rsidRPr="003C2C1E">
        <w:rPr>
          <w:rFonts w:ascii="Arial" w:eastAsiaTheme="minorHAnsi" w:hAnsi="Arial" w:cs="Arial"/>
          <w:kern w:val="2"/>
          <w:lang w:val="en-CA"/>
          <w14:ligatures w14:val="standardContextual"/>
        </w:rPr>
        <w:t>Councillor Fonseca will gather responses from the appropriate City officials and provide a report back to us</w:t>
      </w:r>
      <w:r>
        <w:rPr>
          <w:rFonts w:ascii="Arial" w:eastAsiaTheme="minorHAnsi" w:hAnsi="Arial" w:cs="Arial"/>
          <w:kern w:val="2"/>
          <w:lang w:val="en-CA"/>
          <w14:ligatures w14:val="standardContextual"/>
        </w:rPr>
        <w:t xml:space="preserve">.  </w:t>
      </w:r>
    </w:p>
    <w:p w14:paraId="78275D0C" w14:textId="77777777" w:rsidR="00146CE1" w:rsidRDefault="00146CE1">
      <w:pPr>
        <w:spacing w:line="278" w:lineRule="auto"/>
        <w:rPr>
          <w:b/>
          <w:bCs/>
          <w:i/>
          <w:iCs/>
          <w:sz w:val="28"/>
          <w:szCs w:val="28"/>
        </w:rPr>
      </w:pPr>
      <w:r>
        <w:rPr>
          <w:b/>
          <w:bCs/>
          <w:i/>
          <w:iCs/>
          <w:sz w:val="28"/>
          <w:szCs w:val="28"/>
        </w:rPr>
        <w:br w:type="page"/>
      </w:r>
    </w:p>
    <w:p w14:paraId="6C7DD9EC" w14:textId="77777777" w:rsidR="00146CE1" w:rsidRDefault="00146CE1">
      <w:pPr>
        <w:rPr>
          <w:b/>
          <w:bCs/>
          <w:i/>
          <w:iCs/>
          <w:sz w:val="28"/>
          <w:szCs w:val="28"/>
        </w:rPr>
      </w:pPr>
    </w:p>
    <w:p w14:paraId="23A14C0B" w14:textId="3B97CB8C" w:rsidR="00146CE1" w:rsidRPr="00EC1CF6" w:rsidRDefault="00812A7F">
      <w:pPr>
        <w:rPr>
          <w:b/>
          <w:bCs/>
          <w:sz w:val="28"/>
          <w:szCs w:val="28"/>
        </w:rPr>
      </w:pPr>
      <w:r w:rsidRPr="00EC1CF6">
        <w:rPr>
          <w:b/>
          <w:bCs/>
          <w:sz w:val="28"/>
          <w:szCs w:val="28"/>
        </w:rPr>
        <w:t>Questions From the Floor</w:t>
      </w:r>
    </w:p>
    <w:p w14:paraId="577664A6" w14:textId="77777777" w:rsidR="00146CE1" w:rsidRDefault="00146CE1">
      <w:pPr>
        <w:rPr>
          <w:b/>
          <w:bCs/>
          <w:i/>
          <w:iCs/>
          <w:sz w:val="28"/>
          <w:szCs w:val="28"/>
        </w:rPr>
      </w:pPr>
    </w:p>
    <w:p w14:paraId="52E771A4" w14:textId="77777777" w:rsidR="00812A7F" w:rsidRPr="003C2C1E" w:rsidRDefault="00812A7F" w:rsidP="00812A7F">
      <w:pPr>
        <w:pStyle w:val="NoSpacing"/>
        <w:ind w:hanging="90"/>
        <w:rPr>
          <w:rFonts w:ascii="Arial" w:hAnsi="Arial" w:cs="Arial"/>
          <w:sz w:val="24"/>
          <w:szCs w:val="24"/>
        </w:rPr>
      </w:pPr>
      <w:r w:rsidRPr="003C2C1E">
        <w:rPr>
          <w:rFonts w:ascii="Arial" w:hAnsi="Arial" w:cs="Arial"/>
          <w:b/>
          <w:bCs/>
          <w:sz w:val="24"/>
          <w:szCs w:val="24"/>
        </w:rPr>
        <w:t>Question</w:t>
      </w:r>
      <w:r>
        <w:rPr>
          <w:rFonts w:ascii="Arial" w:hAnsi="Arial" w:cs="Arial"/>
          <w:b/>
          <w:bCs/>
          <w:sz w:val="24"/>
          <w:szCs w:val="24"/>
        </w:rPr>
        <w:t xml:space="preserve">: </w:t>
      </w:r>
      <w:r w:rsidRPr="003C2C1E">
        <w:rPr>
          <w:rFonts w:ascii="Arial" w:hAnsi="Arial" w:cs="Arial"/>
          <w:sz w:val="24"/>
          <w:szCs w:val="24"/>
        </w:rPr>
        <w:t xml:space="preserve">The Rathburn extension was a very dangerous road and has now become a nightmare.   Lately a Firetruck had to be guided out. The neighbours are requesting the removal of the curbs. </w:t>
      </w:r>
    </w:p>
    <w:p w14:paraId="13FF8C7A" w14:textId="77777777" w:rsidR="00812A7F" w:rsidRPr="003C2C1E" w:rsidRDefault="00812A7F" w:rsidP="00812A7F">
      <w:pPr>
        <w:pStyle w:val="NoSpacing"/>
        <w:rPr>
          <w:rFonts w:ascii="Arial" w:hAnsi="Arial" w:cs="Arial"/>
          <w:sz w:val="24"/>
          <w:szCs w:val="24"/>
        </w:rPr>
      </w:pPr>
    </w:p>
    <w:p w14:paraId="4DBCED60" w14:textId="77777777" w:rsidR="00812A7F" w:rsidRPr="003C2C1E" w:rsidRDefault="00812A7F" w:rsidP="00812A7F">
      <w:pPr>
        <w:pStyle w:val="NoSpacing"/>
        <w:ind w:left="450"/>
        <w:rPr>
          <w:rFonts w:ascii="Arial" w:hAnsi="Arial" w:cs="Arial"/>
          <w:sz w:val="24"/>
          <w:szCs w:val="24"/>
        </w:rPr>
      </w:pPr>
      <w:r w:rsidRPr="00812A7F">
        <w:rPr>
          <w:rFonts w:ascii="Arial" w:hAnsi="Arial" w:cs="Arial"/>
          <w:b/>
          <w:bCs/>
          <w:color w:val="EE0000"/>
          <w:sz w:val="24"/>
          <w:szCs w:val="24"/>
        </w:rPr>
        <w:t>Answer</w:t>
      </w:r>
      <w:r w:rsidRPr="003C2C1E">
        <w:rPr>
          <w:rFonts w:ascii="Arial" w:hAnsi="Arial" w:cs="Arial"/>
          <w:sz w:val="24"/>
          <w:szCs w:val="24"/>
        </w:rPr>
        <w:t>:  Councillor Fonseca is aware that the road infrastructure is different but all departments including the fire department were included in the planning and determined that winter maintenance and navigation by fire trucks is possible</w:t>
      </w:r>
    </w:p>
    <w:p w14:paraId="41F4AA10" w14:textId="77777777" w:rsidR="00146CE1" w:rsidRDefault="00146CE1">
      <w:pPr>
        <w:rPr>
          <w:b/>
          <w:bCs/>
          <w:i/>
          <w:iCs/>
          <w:sz w:val="28"/>
          <w:szCs w:val="28"/>
        </w:rPr>
      </w:pPr>
    </w:p>
    <w:p w14:paraId="70975884" w14:textId="77777777" w:rsidR="00146CE1" w:rsidRDefault="00146CE1">
      <w:pPr>
        <w:rPr>
          <w:b/>
          <w:bCs/>
          <w:i/>
          <w:iCs/>
          <w:sz w:val="28"/>
          <w:szCs w:val="28"/>
        </w:rPr>
      </w:pPr>
    </w:p>
    <w:p w14:paraId="19E884C9" w14:textId="77777777" w:rsidR="00146CE1" w:rsidRDefault="00146CE1">
      <w:pPr>
        <w:rPr>
          <w:b/>
          <w:bCs/>
          <w:i/>
          <w:iCs/>
          <w:sz w:val="28"/>
          <w:szCs w:val="28"/>
        </w:rPr>
      </w:pPr>
    </w:p>
    <w:p w14:paraId="26FFC133" w14:textId="3FA4ADD3" w:rsidR="00D95DA4" w:rsidRPr="005678A4" w:rsidRDefault="00A56D6D">
      <w:pPr>
        <w:rPr>
          <w:b/>
          <w:bCs/>
          <w:i/>
          <w:iCs/>
          <w:sz w:val="28"/>
          <w:szCs w:val="28"/>
        </w:rPr>
      </w:pPr>
      <w:r>
        <w:rPr>
          <w:b/>
          <w:bCs/>
          <w:i/>
          <w:iCs/>
          <w:sz w:val="28"/>
          <w:szCs w:val="28"/>
        </w:rPr>
        <w:t xml:space="preserve">With </w:t>
      </w:r>
      <w:r w:rsidR="005B70EF">
        <w:rPr>
          <w:b/>
          <w:bCs/>
          <w:i/>
          <w:iCs/>
          <w:sz w:val="28"/>
          <w:szCs w:val="28"/>
        </w:rPr>
        <w:t>t</w:t>
      </w:r>
      <w:r w:rsidR="00C60DF5" w:rsidRPr="005678A4">
        <w:rPr>
          <w:b/>
          <w:bCs/>
          <w:i/>
          <w:iCs/>
          <w:sz w:val="28"/>
          <w:szCs w:val="28"/>
        </w:rPr>
        <w:t>ime restrictions many questions could not be asked</w:t>
      </w:r>
      <w:r w:rsidR="00EA6E94">
        <w:rPr>
          <w:b/>
          <w:bCs/>
          <w:i/>
          <w:iCs/>
          <w:sz w:val="28"/>
          <w:szCs w:val="28"/>
        </w:rPr>
        <w:t>.  However, the Councillor has</w:t>
      </w:r>
      <w:r w:rsidR="00DF735B">
        <w:rPr>
          <w:b/>
          <w:bCs/>
          <w:i/>
          <w:iCs/>
          <w:sz w:val="28"/>
          <w:szCs w:val="28"/>
        </w:rPr>
        <w:t xml:space="preserve"> replied in writing.  To view all questions and their answers on the Rathburn/Ponytrail IP</w:t>
      </w:r>
      <w:r w:rsidR="00431EB2" w:rsidRPr="005678A4">
        <w:rPr>
          <w:b/>
          <w:bCs/>
          <w:i/>
          <w:iCs/>
          <w:sz w:val="28"/>
          <w:szCs w:val="28"/>
        </w:rPr>
        <w:t xml:space="preserve"> </w:t>
      </w:r>
      <w:r w:rsidR="00DF735B">
        <w:rPr>
          <w:b/>
          <w:bCs/>
          <w:i/>
          <w:iCs/>
          <w:sz w:val="28"/>
          <w:szCs w:val="28"/>
        </w:rPr>
        <w:t>c</w:t>
      </w:r>
      <w:r w:rsidR="00431EB2" w:rsidRPr="005678A4">
        <w:rPr>
          <w:b/>
          <w:bCs/>
          <w:i/>
          <w:iCs/>
          <w:sz w:val="28"/>
          <w:szCs w:val="28"/>
        </w:rPr>
        <w:t>lick here</w:t>
      </w:r>
      <w:r w:rsidR="00EC1CF6">
        <w:rPr>
          <w:b/>
          <w:bCs/>
          <w:i/>
          <w:iCs/>
          <w:sz w:val="28"/>
          <w:szCs w:val="28"/>
        </w:rPr>
        <w:t>.</w:t>
      </w:r>
    </w:p>
    <w:sectPr w:rsidR="00D95DA4" w:rsidRPr="005678A4" w:rsidSect="00912BE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E4F2" w14:textId="77777777" w:rsidR="003D594A" w:rsidRDefault="003D594A" w:rsidP="00476056">
      <w:pPr>
        <w:spacing w:after="0" w:line="240" w:lineRule="auto"/>
      </w:pPr>
      <w:r>
        <w:separator/>
      </w:r>
    </w:p>
  </w:endnote>
  <w:endnote w:type="continuationSeparator" w:id="0">
    <w:p w14:paraId="12729353" w14:textId="77777777" w:rsidR="003D594A" w:rsidRDefault="003D594A" w:rsidP="00476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DB82" w14:textId="77777777" w:rsidR="003D594A" w:rsidRDefault="003D594A" w:rsidP="00476056">
      <w:pPr>
        <w:spacing w:after="0" w:line="240" w:lineRule="auto"/>
      </w:pPr>
      <w:r>
        <w:separator/>
      </w:r>
    </w:p>
  </w:footnote>
  <w:footnote w:type="continuationSeparator" w:id="0">
    <w:p w14:paraId="3550669D" w14:textId="77777777" w:rsidR="003D594A" w:rsidRDefault="003D594A" w:rsidP="00476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C59D" w14:textId="77777777" w:rsidR="00476056" w:rsidRPr="00476056" w:rsidRDefault="00476056" w:rsidP="00476056">
    <w:pPr>
      <w:spacing w:after="0" w:line="240" w:lineRule="auto"/>
      <w:jc w:val="center"/>
      <w:rPr>
        <w:rFonts w:ascii="Arial" w:hAnsi="Arial" w:cs="Arial"/>
        <w:b/>
        <w:bCs/>
        <w:sz w:val="24"/>
        <w:szCs w:val="24"/>
      </w:rPr>
    </w:pPr>
    <w:r w:rsidRPr="00476056">
      <w:rPr>
        <w:rFonts w:ascii="Arial" w:hAnsi="Arial" w:cs="Arial"/>
        <w:b/>
        <w:bCs/>
        <w:sz w:val="24"/>
        <w:szCs w:val="24"/>
      </w:rPr>
      <w:t>Rockwood Residents’ Association</w:t>
    </w:r>
  </w:p>
  <w:p w14:paraId="4AD3EC8E" w14:textId="77777777" w:rsidR="00476056" w:rsidRPr="00476056" w:rsidRDefault="00476056" w:rsidP="00476056">
    <w:pPr>
      <w:spacing w:after="0" w:line="240" w:lineRule="auto"/>
      <w:jc w:val="center"/>
      <w:rPr>
        <w:rFonts w:ascii="Arial" w:hAnsi="Arial" w:cs="Arial"/>
        <w:b/>
        <w:bCs/>
        <w:sz w:val="24"/>
        <w:szCs w:val="24"/>
      </w:rPr>
    </w:pPr>
    <w:r w:rsidRPr="00476056">
      <w:rPr>
        <w:rFonts w:ascii="Arial" w:hAnsi="Arial" w:cs="Arial"/>
        <w:b/>
        <w:bCs/>
        <w:sz w:val="24"/>
        <w:szCs w:val="24"/>
      </w:rPr>
      <w:t>Annual Meeting, May 27, 2025</w:t>
    </w:r>
  </w:p>
  <w:p w14:paraId="3F26D93B" w14:textId="77777777" w:rsidR="00476056" w:rsidRPr="00476056" w:rsidRDefault="00476056" w:rsidP="00476056">
    <w:pPr>
      <w:pBdr>
        <w:bottom w:val="single" w:sz="4" w:space="1" w:color="auto"/>
      </w:pBdr>
      <w:spacing w:after="0" w:line="240" w:lineRule="auto"/>
      <w:jc w:val="center"/>
      <w:rPr>
        <w:rFonts w:ascii="Arial" w:hAnsi="Arial" w:cs="Arial"/>
        <w:b/>
        <w:bCs/>
        <w:sz w:val="24"/>
        <w:szCs w:val="24"/>
      </w:rPr>
    </w:pPr>
  </w:p>
  <w:p w14:paraId="50687783" w14:textId="4FF8A0B3" w:rsidR="00476056" w:rsidRPr="00476056" w:rsidRDefault="00476056" w:rsidP="00476056">
    <w:pPr>
      <w:pBdr>
        <w:bottom w:val="single" w:sz="4" w:space="1" w:color="auto"/>
      </w:pBdr>
      <w:spacing w:after="0" w:line="240" w:lineRule="auto"/>
      <w:jc w:val="center"/>
      <w:rPr>
        <w:rFonts w:ascii="Arial" w:hAnsi="Arial" w:cs="Arial"/>
        <w:b/>
        <w:bCs/>
        <w:sz w:val="24"/>
        <w:szCs w:val="24"/>
      </w:rPr>
    </w:pPr>
    <w:r w:rsidRPr="00476056">
      <w:rPr>
        <w:rFonts w:ascii="Arial" w:hAnsi="Arial" w:cs="Arial"/>
        <w:b/>
        <w:bCs/>
        <w:sz w:val="24"/>
        <w:szCs w:val="24"/>
      </w:rPr>
      <w:t xml:space="preserve"> Questions</w:t>
    </w:r>
    <w:r w:rsidR="005012E5">
      <w:rPr>
        <w:rFonts w:ascii="Arial" w:hAnsi="Arial" w:cs="Arial"/>
        <w:b/>
        <w:bCs/>
        <w:sz w:val="24"/>
        <w:szCs w:val="24"/>
      </w:rPr>
      <w:t xml:space="preserve"> on Rathburn/Ponytrail I P</w:t>
    </w:r>
  </w:p>
  <w:p w14:paraId="246FC5DF" w14:textId="77777777" w:rsidR="00476056" w:rsidRDefault="00476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138D8"/>
    <w:multiLevelType w:val="hybridMultilevel"/>
    <w:tmpl w:val="E5243C5A"/>
    <w:lvl w:ilvl="0" w:tplc="5E7C3634">
      <w:start w:val="1"/>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0C85E76"/>
    <w:multiLevelType w:val="hybridMultilevel"/>
    <w:tmpl w:val="87C2BEC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46D7978"/>
    <w:multiLevelType w:val="hybridMultilevel"/>
    <w:tmpl w:val="8AC0692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11941142">
    <w:abstractNumId w:val="0"/>
  </w:num>
  <w:num w:numId="2" w16cid:durableId="1234075157">
    <w:abstractNumId w:val="2"/>
  </w:num>
  <w:num w:numId="3" w16cid:durableId="32185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74"/>
    <w:rsid w:val="000066BE"/>
    <w:rsid w:val="00146CE1"/>
    <w:rsid w:val="002823FA"/>
    <w:rsid w:val="003056A8"/>
    <w:rsid w:val="003D594A"/>
    <w:rsid w:val="00431EB2"/>
    <w:rsid w:val="00476056"/>
    <w:rsid w:val="004A2C57"/>
    <w:rsid w:val="005012E5"/>
    <w:rsid w:val="005678A4"/>
    <w:rsid w:val="005B70EF"/>
    <w:rsid w:val="006539EB"/>
    <w:rsid w:val="006F702A"/>
    <w:rsid w:val="007007E3"/>
    <w:rsid w:val="0073709E"/>
    <w:rsid w:val="00761B2F"/>
    <w:rsid w:val="007D0D57"/>
    <w:rsid w:val="00812A7F"/>
    <w:rsid w:val="00912BE7"/>
    <w:rsid w:val="00922C7F"/>
    <w:rsid w:val="009D42CE"/>
    <w:rsid w:val="00A56D6D"/>
    <w:rsid w:val="00BD66E0"/>
    <w:rsid w:val="00C60DF5"/>
    <w:rsid w:val="00D13762"/>
    <w:rsid w:val="00D3480F"/>
    <w:rsid w:val="00D95DA4"/>
    <w:rsid w:val="00DD1674"/>
    <w:rsid w:val="00DF735B"/>
    <w:rsid w:val="00EA6E94"/>
    <w:rsid w:val="00EC1CF6"/>
    <w:rsid w:val="00F05CB3"/>
    <w:rsid w:val="00F128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4E07"/>
  <w15:chartTrackingRefBased/>
  <w15:docId w15:val="{1D1E7EF2-3DB4-4027-8086-EDD33718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74"/>
    <w:pPr>
      <w:spacing w:line="259" w:lineRule="auto"/>
    </w:pPr>
    <w:rPr>
      <w:sz w:val="22"/>
      <w:szCs w:val="22"/>
      <w:lang w:val="en-CA"/>
    </w:rPr>
  </w:style>
  <w:style w:type="paragraph" w:styleId="Heading1">
    <w:name w:val="heading 1"/>
    <w:basedOn w:val="Normal"/>
    <w:next w:val="Normal"/>
    <w:link w:val="Heading1Char"/>
    <w:uiPriority w:val="9"/>
    <w:qFormat/>
    <w:rsid w:val="00DD16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6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6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6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6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6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6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6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6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6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674"/>
    <w:rPr>
      <w:rFonts w:eastAsiaTheme="majorEastAsia" w:cstheme="majorBidi"/>
      <w:color w:val="272727" w:themeColor="text1" w:themeTint="D8"/>
    </w:rPr>
  </w:style>
  <w:style w:type="paragraph" w:styleId="Title">
    <w:name w:val="Title"/>
    <w:basedOn w:val="Normal"/>
    <w:next w:val="Normal"/>
    <w:link w:val="TitleChar"/>
    <w:uiPriority w:val="10"/>
    <w:qFormat/>
    <w:rsid w:val="00DD1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674"/>
    <w:pPr>
      <w:spacing w:before="160"/>
      <w:jc w:val="center"/>
    </w:pPr>
    <w:rPr>
      <w:i/>
      <w:iCs/>
      <w:color w:val="404040" w:themeColor="text1" w:themeTint="BF"/>
    </w:rPr>
  </w:style>
  <w:style w:type="character" w:customStyle="1" w:styleId="QuoteChar">
    <w:name w:val="Quote Char"/>
    <w:basedOn w:val="DefaultParagraphFont"/>
    <w:link w:val="Quote"/>
    <w:uiPriority w:val="29"/>
    <w:rsid w:val="00DD1674"/>
    <w:rPr>
      <w:i/>
      <w:iCs/>
      <w:color w:val="404040" w:themeColor="text1" w:themeTint="BF"/>
    </w:rPr>
  </w:style>
  <w:style w:type="paragraph" w:styleId="ListParagraph">
    <w:name w:val="List Paragraph"/>
    <w:basedOn w:val="Normal"/>
    <w:uiPriority w:val="34"/>
    <w:qFormat/>
    <w:rsid w:val="00DD1674"/>
    <w:pPr>
      <w:ind w:left="720"/>
      <w:contextualSpacing/>
    </w:pPr>
  </w:style>
  <w:style w:type="character" w:styleId="IntenseEmphasis">
    <w:name w:val="Intense Emphasis"/>
    <w:basedOn w:val="DefaultParagraphFont"/>
    <w:uiPriority w:val="21"/>
    <w:qFormat/>
    <w:rsid w:val="00DD1674"/>
    <w:rPr>
      <w:i/>
      <w:iCs/>
      <w:color w:val="2F5496" w:themeColor="accent1" w:themeShade="BF"/>
    </w:rPr>
  </w:style>
  <w:style w:type="paragraph" w:styleId="IntenseQuote">
    <w:name w:val="Intense Quote"/>
    <w:basedOn w:val="Normal"/>
    <w:next w:val="Normal"/>
    <w:link w:val="IntenseQuoteChar"/>
    <w:uiPriority w:val="30"/>
    <w:qFormat/>
    <w:rsid w:val="00DD1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674"/>
    <w:rPr>
      <w:i/>
      <w:iCs/>
      <w:color w:val="2F5496" w:themeColor="accent1" w:themeShade="BF"/>
    </w:rPr>
  </w:style>
  <w:style w:type="character" w:styleId="IntenseReference">
    <w:name w:val="Intense Reference"/>
    <w:basedOn w:val="DefaultParagraphFont"/>
    <w:uiPriority w:val="32"/>
    <w:qFormat/>
    <w:rsid w:val="00DD1674"/>
    <w:rPr>
      <w:b/>
      <w:bCs/>
      <w:smallCaps/>
      <w:color w:val="2F5496" w:themeColor="accent1" w:themeShade="BF"/>
      <w:spacing w:val="5"/>
    </w:rPr>
  </w:style>
  <w:style w:type="paragraph" w:customStyle="1" w:styleId="Default">
    <w:name w:val="Default"/>
    <w:rsid w:val="00DD167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lang w:val="en-CA" w:eastAsia="en-CA"/>
    </w:rPr>
  </w:style>
  <w:style w:type="paragraph" w:styleId="NormalWeb">
    <w:name w:val="Normal (Web)"/>
    <w:basedOn w:val="Normal"/>
    <w:uiPriority w:val="99"/>
    <w:unhideWhenUsed/>
    <w:rsid w:val="00DD167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DD1674"/>
    <w:pPr>
      <w:spacing w:after="0" w:line="240" w:lineRule="auto"/>
    </w:pPr>
    <w:rPr>
      <w:sz w:val="22"/>
      <w:szCs w:val="22"/>
      <w:lang w:val="en-CA"/>
    </w:rPr>
  </w:style>
  <w:style w:type="paragraph" w:styleId="Header">
    <w:name w:val="header"/>
    <w:basedOn w:val="Normal"/>
    <w:link w:val="HeaderChar"/>
    <w:uiPriority w:val="99"/>
    <w:unhideWhenUsed/>
    <w:rsid w:val="00476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56"/>
    <w:rPr>
      <w:sz w:val="22"/>
      <w:szCs w:val="22"/>
      <w:lang w:val="en-CA"/>
    </w:rPr>
  </w:style>
  <w:style w:type="paragraph" w:styleId="Footer">
    <w:name w:val="footer"/>
    <w:basedOn w:val="Normal"/>
    <w:link w:val="FooterChar"/>
    <w:uiPriority w:val="99"/>
    <w:unhideWhenUsed/>
    <w:rsid w:val="00476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56"/>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Biason</dc:creator>
  <cp:keywords/>
  <dc:description/>
  <cp:lastModifiedBy>Dale Biason</cp:lastModifiedBy>
  <cp:revision>20</cp:revision>
  <dcterms:created xsi:type="dcterms:W3CDTF">2025-06-24T16:33:00Z</dcterms:created>
  <dcterms:modified xsi:type="dcterms:W3CDTF">2025-06-24T19:40:00Z</dcterms:modified>
</cp:coreProperties>
</file>